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32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10100" cy="67532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675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04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8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Content Standards: 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SS.HS.GE 05 Understand how worldwide transportation and communication patterns have affected the flow and interactions of people, ideas and products.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SS.HS.GE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06 Analyze and evaluate the impact of economic, cultural or environmental factors that result in changes to population of cities, countries or regions.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8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Contemporary Immigration from Mexico to the United States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80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000" w:hanging="3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Why do people migrate?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0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8C5E51"/>
          <w:sz w:val="36"/>
          <w:szCs w:val="36"/>
        </w:rPr>
        <w:t>Essential Underst</w:t>
      </w:r>
      <w:r>
        <w:rPr>
          <w:rFonts w:ascii="Times New Roman" w:hAnsi="Times New Roman" w:cs="Times New Roman"/>
          <w:b/>
          <w:bCs/>
          <w:color w:val="8C5E51"/>
          <w:sz w:val="36"/>
          <w:szCs w:val="36"/>
        </w:rPr>
        <w:t>anding: People migrate because of "push" and "pull" factors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400" w:hanging="4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Unit Question: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4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What are the push and pull factors and how do these factors influence what is currently happening in our country?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80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Questions: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What are push and pull factors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2: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Narratives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 w:hanging="4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Explore personal reasoning behind why people have migrated using film, stories, people, etc.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3: Data Analysis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 w:hanging="4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Isolate the push and pull factors and extrapolate from these reasons. Explore the push and pull factors (economic, p</w:t>
      </w:r>
      <w:r>
        <w:rPr>
          <w:rFonts w:ascii="Times New Roman" w:hAnsi="Times New Roman" w:cs="Times New Roman"/>
          <w:b/>
          <w:bCs/>
          <w:sz w:val="24"/>
          <w:szCs w:val="24"/>
        </w:rPr>
        <w:t>olitical and social) of immigration data from Mexico and the United States.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1: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 w:hanging="4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Introduce and define terminology and vocabulary. Discuss the chronology of migration from Mexico to the United States. 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-Have you moved before?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-If </w:t>
      </w:r>
      <w:r>
        <w:rPr>
          <w:rFonts w:ascii="Times New Roman" w:hAnsi="Times New Roman" w:cs="Times New Roman"/>
          <w:b/>
          <w:bCs/>
          <w:sz w:val="24"/>
          <w:szCs w:val="24"/>
        </w:rPr>
        <w:t>you could move where would you go and why?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-What are the reasons (push and pull factors) that would make you leave?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400" w:hanging="4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Unit Question: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4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What is the relationship between political policy and push and pull factors of immigration?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80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Questions: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18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What is U.S. policy regarding immigration? How do these policies affect migration, push pull factors?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Lesson 5: 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Pre-Debate &amp;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Research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 w:hanging="4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Practice debate,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introduction to and investigation of debate topic. 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6: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Debate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 w:hanging="4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inspect / measure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Lesson 4: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Current Events Issues</w:t>
      </w:r>
    </w:p>
    <w:p w:rsidR="00000000" w:rsidRDefault="00B042D5">
      <w:pPr>
        <w:widowControl w:val="0"/>
        <w:suppressLineNumbers/>
        <w:autoSpaceDE w:val="0"/>
        <w:autoSpaceDN w:val="0"/>
        <w:adjustRightInd w:val="0"/>
        <w:spacing w:after="0" w:line="360" w:lineRule="auto"/>
        <w:ind w:left="2600" w:hanging="4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Introduce policy issues and discuss how or if they influence migration.</w:t>
      </w:r>
    </w:p>
    <w:p w:rsidR="00000000" w:rsidRDefault="00B04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2D5" w:rsidRDefault="00B04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42D5">
      <w:pgSz w:w="12240" w:h="15840"/>
      <w:pgMar w:top="720" w:right="720" w:bottom="80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D77E9"/>
    <w:rsid w:val="00B042D5"/>
    <w:rsid w:val="00CB32DF"/>
    <w:rsid w:val="00FD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color w:val="0000D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1547</Characters>
  <Application>Microsoft Office Word</Application>
  <DocSecurity>0</DocSecurity>
  <Lines>12</Lines>
  <Paragraphs>3</Paragraphs>
  <ScaleCrop>false</ScaleCrop>
  <Company>Portland State University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gjulia</dc:creator>
  <cp:lastModifiedBy>gjulia</cp:lastModifiedBy>
  <cp:revision>2</cp:revision>
  <dcterms:created xsi:type="dcterms:W3CDTF">2011-08-09T22:53:00Z</dcterms:created>
  <dcterms:modified xsi:type="dcterms:W3CDTF">2011-08-09T22:53:00Z</dcterms:modified>
</cp:coreProperties>
</file>